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D2A6BB">
      <w:pP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color w:val="auto"/>
          <w:sz w:val="28"/>
          <w:szCs w:val="28"/>
          <w:lang w:val="en-US" w:eastAsia="zh-CN"/>
        </w:rPr>
        <w:t>附件1：</w:t>
      </w:r>
    </w:p>
    <w:p w14:paraId="6364E827">
      <w:pPr>
        <w:pStyle w:val="4"/>
        <w:widowControl/>
        <w:adjustRightInd w:val="0"/>
        <w:snapToGrid w:val="0"/>
        <w:spacing w:line="360" w:lineRule="auto"/>
        <w:jc w:val="center"/>
        <w:rPr>
          <w:rFonts w:ascii="黑体" w:hAnsi="宋体" w:eastAsia="黑体"/>
          <w:b/>
          <w:bCs/>
          <w:sz w:val="28"/>
          <w:szCs w:val="28"/>
        </w:rPr>
      </w:pPr>
      <w:bookmarkStart w:id="0" w:name="_GoBack"/>
      <w:r>
        <w:rPr>
          <w:rFonts w:hint="eastAsia" w:ascii="黑体" w:hAnsi="宋体" w:eastAsia="黑体"/>
          <w:b/>
          <w:bCs/>
          <w:sz w:val="28"/>
          <w:szCs w:val="28"/>
        </w:rPr>
        <w:t>投标人资格声明</w:t>
      </w:r>
      <w:bookmarkEnd w:id="0"/>
    </w:p>
    <w:p w14:paraId="7079F038">
      <w:pPr>
        <w:pStyle w:val="5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sz w:val="28"/>
          <w:szCs w:val="28"/>
        </w:rPr>
        <w:t xml:space="preserve"> </w:t>
      </w:r>
    </w:p>
    <w:p w14:paraId="013977D3">
      <w:pPr>
        <w:pStyle w:val="6"/>
        <w:widowControl/>
        <w:adjustRightInd w:val="0"/>
        <w:snapToGrid w:val="0"/>
        <w:spacing w:line="360" w:lineRule="auto"/>
        <w:jc w:val="left"/>
        <w:rPr>
          <w:rFonts w:hint="eastAsia"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致：</w:t>
      </w:r>
    </w:p>
    <w:p w14:paraId="7EBDA573">
      <w:pPr>
        <w:pStyle w:val="6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sz w:val="24"/>
          <w:szCs w:val="24"/>
        </w:rPr>
      </w:pPr>
    </w:p>
    <w:p w14:paraId="4F5EAC6F">
      <w:pPr>
        <w:pStyle w:val="6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按照《政府采购法》第二十二条和招标文件的规定，我单位郑重声明如下：</w:t>
      </w:r>
    </w:p>
    <w:p w14:paraId="246663BD">
      <w:pPr>
        <w:pStyle w:val="7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1</w:t>
      </w:r>
      <w:r>
        <w:rPr>
          <w:rFonts w:hint="eastAsia" w:ascii="宋体" w:hAnsi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sz w:val="24"/>
          <w:szCs w:val="24"/>
        </w:rPr>
        <w:t>我单位具有良好的商业信誉和健全的财务会计制度。</w:t>
      </w:r>
    </w:p>
    <w:p w14:paraId="4EB50107">
      <w:pPr>
        <w:pStyle w:val="8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sz w:val="24"/>
          <w:szCs w:val="24"/>
        </w:rPr>
        <w:t>我单位具有履行本项目采购合同所必需的设备和专业技术能力。</w:t>
      </w:r>
    </w:p>
    <w:p w14:paraId="671291BA">
      <w:pPr>
        <w:pStyle w:val="9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3</w:t>
      </w:r>
      <w:r>
        <w:rPr>
          <w:rFonts w:hint="eastAsia" w:ascii="宋体" w:hAnsi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sz w:val="24"/>
          <w:szCs w:val="24"/>
        </w:rPr>
        <w:t>我单位具有依法缴纳税收和社会保障资金的良好记录。</w:t>
      </w:r>
    </w:p>
    <w:p w14:paraId="68F57267">
      <w:pPr>
        <w:pStyle w:val="10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4</w:t>
      </w:r>
      <w:r>
        <w:rPr>
          <w:rFonts w:hint="eastAsia" w:ascii="宋体" w:hAnsi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sz w:val="24"/>
          <w:szCs w:val="24"/>
        </w:rPr>
        <w:t>我单位在参加采购项目政府采购活动前三年内，未因违法经营受到刑事处罚或者责令停产停业、吊销许可证或者执照、受到法律法规规定的较大数额罚款等行政处罚。</w:t>
      </w:r>
    </w:p>
    <w:p w14:paraId="1905C904">
      <w:pPr>
        <w:pStyle w:val="11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5</w:t>
      </w:r>
      <w:r>
        <w:rPr>
          <w:rFonts w:hint="eastAsia" w:ascii="宋体" w:hAnsi="宋体" w:cs="宋体"/>
          <w:sz w:val="24"/>
          <w:szCs w:val="24"/>
          <w:lang w:val="en-US" w:eastAsia="zh-CN"/>
        </w:rPr>
        <w:t>.</w:t>
      </w:r>
      <w:r>
        <w:rPr>
          <w:rFonts w:hint="eastAsia" w:ascii="宋体" w:hAnsi="宋体" w:cs="宋体"/>
          <w:sz w:val="24"/>
          <w:szCs w:val="24"/>
        </w:rPr>
        <w:t xml:space="preserve">我单位不存在下列情形之一： </w:t>
      </w:r>
    </w:p>
    <w:p w14:paraId="591C91DE">
      <w:pPr>
        <w:pStyle w:val="12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（1）与采购人、采购代理机构不存在隶属关系或者其他利害关系；</w:t>
      </w:r>
    </w:p>
    <w:p w14:paraId="3BAB761A">
      <w:pPr>
        <w:pStyle w:val="13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（2）与参加采购项目的其他投标人不存在直接控股、管理关系，或者与其他投标人法定代表人（或者负责人）为同一人；</w:t>
      </w:r>
    </w:p>
    <w:p w14:paraId="290258D7">
      <w:pPr>
        <w:pStyle w:val="14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（3）已为采购项目提供整体设计、规范编制或者项目管理、监理、检测等服务；</w:t>
      </w:r>
    </w:p>
    <w:p w14:paraId="65D3E0E0">
      <w:pPr>
        <w:pStyle w:val="15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（4）列入失信被执行人、重大税收违法案件当事人名单、政府采购严重违法失信行为记录名单及其他不符合《政府采购法》第二十二条规定条件。</w:t>
      </w:r>
    </w:p>
    <w:p w14:paraId="4E359D38">
      <w:pPr>
        <w:pStyle w:val="16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我单位保证上述声明的事项都是真实的，如有虚假，我单位愿意承担相应的法律责任，并承担因此所造成的一切损失。</w:t>
      </w:r>
    </w:p>
    <w:p w14:paraId="21CDFA2E">
      <w:pPr>
        <w:pStyle w:val="17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sz w:val="24"/>
          <w:szCs w:val="24"/>
        </w:rPr>
      </w:pPr>
    </w:p>
    <w:p w14:paraId="457B710A">
      <w:pPr>
        <w:pStyle w:val="18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</w:t>
      </w:r>
    </w:p>
    <w:p w14:paraId="427C4158">
      <w:pPr>
        <w:pStyle w:val="19"/>
        <w:widowControl/>
        <w:adjustRightInd w:val="0"/>
        <w:snapToGrid w:val="0"/>
        <w:spacing w:line="360" w:lineRule="auto"/>
        <w:ind w:firstLine="480" w:firstLineChars="200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 xml:space="preserve"> </w:t>
      </w:r>
    </w:p>
    <w:p w14:paraId="4F4A73BD">
      <w:pPr>
        <w:pStyle w:val="20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投标人名称（盖单位章）：</w:t>
      </w:r>
    </w:p>
    <w:p w14:paraId="1573A11D">
      <w:pPr>
        <w:pStyle w:val="21"/>
        <w:widowControl/>
        <w:adjustRightInd w:val="0"/>
        <w:snapToGrid w:val="0"/>
        <w:spacing w:line="360" w:lineRule="auto"/>
        <w:jc w:val="left"/>
        <w:rPr>
          <w:rFonts w:ascii="宋体" w:hAnsi="宋体" w:cs="宋体"/>
          <w:kern w:val="0"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法定代表人或者授权代理人（签字）：</w:t>
      </w:r>
    </w:p>
    <w:p w14:paraId="066298AF">
      <w:pPr>
        <w:pStyle w:val="22"/>
        <w:adjustRightInd w:val="0"/>
        <w:snapToGrid w:val="0"/>
        <w:spacing w:line="360" w:lineRule="auto"/>
        <w:rPr>
          <w:rFonts w:ascii="黑体" w:hAnsi="黑体" w:eastAsia="黑体"/>
          <w:bCs/>
          <w:sz w:val="24"/>
          <w:szCs w:val="24"/>
        </w:rPr>
      </w:pPr>
      <w:r>
        <w:rPr>
          <w:rFonts w:hint="eastAsia" w:ascii="宋体" w:hAnsi="宋体" w:cs="宋体"/>
          <w:sz w:val="24"/>
          <w:szCs w:val="24"/>
        </w:rPr>
        <w:t>日期：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     </w:t>
      </w:r>
      <w:r>
        <w:rPr>
          <w:rFonts w:hint="eastAsia" w:ascii="宋体" w:hAnsi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>月</w:t>
      </w:r>
      <w:r>
        <w:rPr>
          <w:rFonts w:hint="eastAsia" w:ascii="宋体" w:hAnsi="宋体" w:cs="宋体"/>
          <w:sz w:val="24"/>
          <w:szCs w:val="24"/>
          <w:u w:val="single"/>
        </w:rPr>
        <w:t xml:space="preserve">  </w:t>
      </w:r>
      <w:r>
        <w:rPr>
          <w:rFonts w:hint="eastAsia" w:ascii="宋体" w:hAnsi="宋体" w:cs="宋体"/>
          <w:sz w:val="24"/>
          <w:szCs w:val="24"/>
        </w:rPr>
        <w:t>日</w:t>
      </w:r>
    </w:p>
    <w:p w14:paraId="4E2E48FC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3B7EEE"/>
    <w:rsid w:val="243B7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正文_11_1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5">
    <w:name w:val="正文_11_1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6">
    <w:name w:val="正文_11_1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7">
    <w:name w:val="正文_11_1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8">
    <w:name w:val="正文_11_1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9">
    <w:name w:val="正文_11_1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0">
    <w:name w:val="正文_11_1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1">
    <w:name w:val="正文_11_2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2">
    <w:name w:val="正文_11_2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3">
    <w:name w:val="正文_11_2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4">
    <w:name w:val="正文_11_23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5">
    <w:name w:val="正文_11_24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6">
    <w:name w:val="正文_11_25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7">
    <w:name w:val="正文_11_26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8">
    <w:name w:val="正文_11_2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19">
    <w:name w:val="正文_11_28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20">
    <w:name w:val="正文_11_29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21">
    <w:name w:val="正文_11_30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  <w:style w:type="paragraph" w:customStyle="1" w:styleId="22">
    <w:name w:val="正文_11_3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2026-07-06T09:46:00Z</dcterms:created>
  <dc:creator>杨三三</dc:creator>
  <cp:lastModifiedBy>杨三三</cp:lastModifiedBy>
  <dcterms:modified xsi:type="dcterms:W3CDTF">2026-07-06T09:47:09Z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AAA6A98216814643A1A65D58DBEB5EDC_11</vt:lpwstr>
  </property>
  <property fmtid="{D5CDD505-2E9C-101B-9397-08002B2CF9AE}" pid="4" name="KSOTemplateDocerSaveRecord">
    <vt:lpwstr>eyJoZGlkIjoiZTQ4ODQwNThiYTg4YTBlNDhkZDRmNGNiNWM5NWE1YzAiLCJ1c2VySWQiOiIyODQ1Nzk4NzAifQ==</vt:lpwstr>
  </property>
</Properties>
</file>