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2A6BB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附件2：</w:t>
      </w:r>
    </w:p>
    <w:p w14:paraId="6364E827">
      <w:pPr>
        <w:pStyle w:val="4"/>
        <w:widowControl/>
        <w:adjustRightInd w:val="0"/>
        <w:snapToGrid w:val="0"/>
        <w:spacing w:line="360" w:lineRule="auto"/>
        <w:jc w:val="center"/>
        <w:rPr>
          <w:rFonts w:ascii="黑体" w:hAnsi="宋体" w:eastAsia="黑体"/>
          <w:b/>
          <w:bCs/>
          <w:sz w:val="28"/>
          <w:szCs w:val="28"/>
        </w:rPr>
      </w:pPr>
      <w:bookmarkStart w:id="0" w:name="_GoBack"/>
      <w:r>
        <w:rPr>
          <w:rFonts w:hint="eastAsia" w:ascii="黑体" w:hAnsi="宋体" w:eastAsia="黑体"/>
          <w:b/>
          <w:bCs/>
          <w:sz w:val="28"/>
          <w:szCs w:val="28"/>
        </w:rPr>
        <w:t>投标人资格声明</w:t>
      </w:r>
    </w:p>
    <w:bookmarkEnd w:id="0"/>
    <w:p w14:paraId="7079F038">
      <w:pPr>
        <w:pStyle w:val="5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</w:t>
      </w:r>
    </w:p>
    <w:p w14:paraId="013977D3">
      <w:pPr>
        <w:pStyle w:val="6"/>
        <w:widowControl/>
        <w:adjustRightInd w:val="0"/>
        <w:snapToGrid w:val="0"/>
        <w:spacing w:line="360" w:lineRule="auto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致：</w:t>
      </w:r>
    </w:p>
    <w:p w14:paraId="7EBDA573">
      <w:pPr>
        <w:pStyle w:val="6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sz w:val="24"/>
          <w:szCs w:val="24"/>
        </w:rPr>
      </w:pPr>
    </w:p>
    <w:p w14:paraId="4F5EAC6F">
      <w:pPr>
        <w:pStyle w:val="6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按照《政府采购法》第二十二条和招标文件的规定，我单位郑重声明如下：</w:t>
      </w:r>
    </w:p>
    <w:p w14:paraId="246663BD">
      <w:pPr>
        <w:pStyle w:val="7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我单位具有良好的商业信誉和健全的财务会计制度。</w:t>
      </w:r>
    </w:p>
    <w:p w14:paraId="4EB50107">
      <w:pPr>
        <w:pStyle w:val="8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我单位具有履行本项目采购合同所必需的设备和专业技术能力。</w:t>
      </w:r>
    </w:p>
    <w:p w14:paraId="671291BA">
      <w:pPr>
        <w:pStyle w:val="9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我单位具有依法缴纳税收和社会保障资金的良好记录。</w:t>
      </w:r>
    </w:p>
    <w:p w14:paraId="68F57267">
      <w:pPr>
        <w:pStyle w:val="10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我单位在参加采购项目政府采购活动前三年内，未因违法经营受到刑事处罚或者责令停产停业、吊销许可证或者执照、受到法律法规规定的较大数额罚款等行政处罚。</w:t>
      </w:r>
    </w:p>
    <w:p w14:paraId="1905C904">
      <w:pPr>
        <w:pStyle w:val="11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 xml:space="preserve">我单位不存在下列情形之一： </w:t>
      </w:r>
    </w:p>
    <w:p w14:paraId="591C91DE">
      <w:pPr>
        <w:pStyle w:val="12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（1）与采购人、采购代理机构不存在隶属关系或者其他利害关系；</w:t>
      </w:r>
    </w:p>
    <w:p w14:paraId="3BAB761A">
      <w:pPr>
        <w:pStyle w:val="13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（2）与参加采购项目的其他投标人不存在直接控股、管理关系，或者与其他投标人法定代表人（或者负责人）为同一人；</w:t>
      </w:r>
    </w:p>
    <w:p w14:paraId="290258D7">
      <w:pPr>
        <w:pStyle w:val="14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（3）已为采购项目提供整体设计、规范编制或者项目管理、监理、检测等服务；</w:t>
      </w:r>
    </w:p>
    <w:p w14:paraId="65D3E0E0">
      <w:pPr>
        <w:pStyle w:val="15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（4）列入失信被执行人、重大税收违法案件当事人名单、政府采购严重违法失信行为记录名单及其他不符合《政府采购法》第二十二条规定条件。</w:t>
      </w:r>
    </w:p>
    <w:p w14:paraId="4E359D38">
      <w:pPr>
        <w:pStyle w:val="16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我单位保证上述声明的事项都是真实的，如有虚假，我单位愿意承担相应的法律责任，并承担因此所造成的一切损失。</w:t>
      </w:r>
    </w:p>
    <w:p w14:paraId="21CDFA2E">
      <w:pPr>
        <w:pStyle w:val="17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</w:p>
    <w:p w14:paraId="457B710A">
      <w:pPr>
        <w:pStyle w:val="18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427C4158">
      <w:pPr>
        <w:pStyle w:val="19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4F4A73BD">
      <w:pPr>
        <w:pStyle w:val="20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投标人名称（盖单位章）：</w:t>
      </w:r>
    </w:p>
    <w:p w14:paraId="1573A11D">
      <w:pPr>
        <w:pStyle w:val="21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法定代表人或者授权代理人（签字）：</w:t>
      </w:r>
    </w:p>
    <w:p w14:paraId="066298AF">
      <w:pPr>
        <w:pStyle w:val="22"/>
        <w:adjustRightInd w:val="0"/>
        <w:snapToGrid w:val="0"/>
        <w:spacing w:line="360" w:lineRule="auto"/>
        <w:rPr>
          <w:rFonts w:ascii="黑体" w:hAnsi="黑体" w:eastAsia="黑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63EBE4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A6DAC"/>
    <w:rsid w:val="651A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11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5">
    <w:name w:val="正文_11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6">
    <w:name w:val="正文_11_1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7">
    <w:name w:val="正文_11_1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8">
    <w:name w:val="正文_11_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9">
    <w:name w:val="正文_11_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0">
    <w:name w:val="正文_11_1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1">
    <w:name w:val="正文_11_2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2">
    <w:name w:val="正文_11_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3">
    <w:name w:val="正文_11_2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4">
    <w:name w:val="正文_11_2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5">
    <w:name w:val="正文_11_2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6">
    <w:name w:val="正文_11_2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7">
    <w:name w:val="正文_11_2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8">
    <w:name w:val="正文_11_2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9">
    <w:name w:val="正文_11_2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20">
    <w:name w:val="正文_11_2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21">
    <w:name w:val="正文_11_3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22">
    <w:name w:val="正文_11_3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2026-07-06T09:55:00Z</dcterms:created>
  <dc:creator>杨三三</dc:creator>
  <cp:lastModifiedBy>杨三三</cp:lastModifiedBy>
  <dcterms:modified xsi:type="dcterms:W3CDTF">2026-07-06T09:56:10Z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DCE80D8653E0472EA4ABD24FC4EFEDAC_11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